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CD1" w:rsidRDefault="00A258E6">
      <w:pPr>
        <w:rPr>
          <w:rFonts w:ascii="Times New Roman" w:hAnsi="Times New Roman" w:cs="Times New Roman"/>
          <w:sz w:val="24"/>
          <w:szCs w:val="24"/>
        </w:rPr>
      </w:pPr>
      <w:r w:rsidRPr="00A258E6">
        <w:rPr>
          <w:rFonts w:ascii="Times New Roman" w:hAnsi="Times New Roman" w:cs="Times New Roman"/>
          <w:sz w:val="24"/>
          <w:szCs w:val="24"/>
        </w:rPr>
        <w:t>INFORME DE</w:t>
      </w:r>
      <w:r>
        <w:rPr>
          <w:rFonts w:ascii="Times New Roman" w:hAnsi="Times New Roman" w:cs="Times New Roman"/>
          <w:sz w:val="24"/>
          <w:szCs w:val="24"/>
        </w:rPr>
        <w:t>L DECANATO</w:t>
      </w:r>
      <w:r w:rsidRPr="00A258E6">
        <w:rPr>
          <w:rFonts w:ascii="Times New Roman" w:hAnsi="Times New Roman" w:cs="Times New Roman"/>
          <w:sz w:val="24"/>
          <w:szCs w:val="24"/>
        </w:rPr>
        <w:t>:</w:t>
      </w:r>
    </w:p>
    <w:p w:rsidR="00A258E6" w:rsidRDefault="00A258E6">
      <w:pPr>
        <w:rPr>
          <w:rFonts w:ascii="Times New Roman" w:hAnsi="Times New Roman" w:cs="Times New Roman"/>
          <w:sz w:val="24"/>
          <w:szCs w:val="24"/>
        </w:rPr>
      </w:pPr>
    </w:p>
    <w:p w:rsidR="00A258E6" w:rsidRPr="009C4327" w:rsidRDefault="00F602E6" w:rsidP="009C4327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9C4327">
        <w:rPr>
          <w:rFonts w:ascii="Times New Roman" w:hAnsi="Times New Roman" w:cs="Times New Roman"/>
          <w:sz w:val="28"/>
          <w:szCs w:val="28"/>
        </w:rPr>
        <w:t>D</w:t>
      </w:r>
      <w:r w:rsidR="00A258E6" w:rsidRPr="009C4327">
        <w:rPr>
          <w:rFonts w:ascii="Times New Roman" w:hAnsi="Times New Roman" w:cs="Times New Roman"/>
          <w:sz w:val="28"/>
          <w:szCs w:val="28"/>
        </w:rPr>
        <w:t>esde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0D5F">
        <w:rPr>
          <w:rFonts w:ascii="Times New Roman" w:hAnsi="Times New Roman" w:cs="Times New Roman"/>
          <w:sz w:val="28"/>
          <w:szCs w:val="28"/>
        </w:rPr>
        <w:t>mi último informe,</w:t>
      </w:r>
      <w:r w:rsidR="00C02DC6">
        <w:rPr>
          <w:rFonts w:ascii="Times New Roman" w:hAnsi="Times New Roman" w:cs="Times New Roman"/>
          <w:sz w:val="28"/>
          <w:szCs w:val="28"/>
        </w:rPr>
        <w:t xml:space="preserve"> </w:t>
      </w:r>
      <w:r w:rsidR="00C04FB2">
        <w:rPr>
          <w:rFonts w:ascii="Times New Roman" w:hAnsi="Times New Roman" w:cs="Times New Roman"/>
          <w:sz w:val="28"/>
          <w:szCs w:val="28"/>
        </w:rPr>
        <w:t>el 28 de Noviembre,</w:t>
      </w:r>
      <w:r w:rsidR="00A258E6" w:rsidRPr="009C4327">
        <w:rPr>
          <w:rFonts w:ascii="Times New Roman" w:hAnsi="Times New Roman" w:cs="Times New Roman"/>
          <w:sz w:val="28"/>
          <w:szCs w:val="28"/>
        </w:rPr>
        <w:t xml:space="preserve"> el Decanato ha participado y asistido a los siguientes actos:</w:t>
      </w:r>
    </w:p>
    <w:p w:rsidR="00216A03" w:rsidRDefault="002D1CEE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 </w:t>
      </w:r>
      <w:r w:rsidR="00216A03">
        <w:rPr>
          <w:sz w:val="28"/>
          <w:szCs w:val="28"/>
        </w:rPr>
        <w:t xml:space="preserve">jueves </w:t>
      </w:r>
      <w:r w:rsidR="00E21BE0">
        <w:rPr>
          <w:sz w:val="28"/>
          <w:szCs w:val="28"/>
        </w:rPr>
        <w:t>2</w:t>
      </w:r>
      <w:r w:rsidR="00C04FB2">
        <w:rPr>
          <w:sz w:val="28"/>
          <w:szCs w:val="28"/>
        </w:rPr>
        <w:t xml:space="preserve">9 </w:t>
      </w:r>
      <w:r w:rsidR="00216A03">
        <w:rPr>
          <w:sz w:val="28"/>
          <w:szCs w:val="28"/>
        </w:rPr>
        <w:t xml:space="preserve">de </w:t>
      </w:r>
      <w:r w:rsidR="00C04FB2">
        <w:rPr>
          <w:sz w:val="28"/>
          <w:szCs w:val="28"/>
        </w:rPr>
        <w:t>Noviembre</w:t>
      </w:r>
      <w:r w:rsidR="00216A03">
        <w:rPr>
          <w:sz w:val="28"/>
          <w:szCs w:val="28"/>
        </w:rPr>
        <w:t xml:space="preserve">, </w:t>
      </w:r>
      <w:r w:rsidR="00C04FB2">
        <w:rPr>
          <w:sz w:val="28"/>
          <w:szCs w:val="28"/>
        </w:rPr>
        <w:t>asistencia a la Conferencia Nacional de Decanos de Fisioterapia</w:t>
      </w:r>
    </w:p>
    <w:p w:rsidR="00216A03" w:rsidRDefault="00C04FB2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Lunes 3 de Diciembre, sesión de trabajo de la convocatoria “Universidades Europeas” y posteriormente, reunión con los delegados de curso</w:t>
      </w:r>
    </w:p>
    <w:p w:rsidR="00216A03" w:rsidRDefault="00E21BE0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04FB2">
        <w:rPr>
          <w:sz w:val="28"/>
          <w:szCs w:val="28"/>
        </w:rPr>
        <w:t>Miércoles 5 reunión de la Comisión de Premios Extraordinarios Fin de Carrera.</w:t>
      </w:r>
    </w:p>
    <w:p w:rsidR="00C04FB2" w:rsidRDefault="00C04FB2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Martes 11, reunión de la Comisión de Trabajo Fin de Grado y Máster, y posteriormente reunión en Jerez con Delegado de 4º Curso.</w:t>
      </w:r>
    </w:p>
    <w:p w:rsidR="00C04FB2" w:rsidRDefault="00C04FB2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Miércoles 12, reunión de la Comisión de Contratación.</w:t>
      </w:r>
    </w:p>
    <w:p w:rsidR="00C04FB2" w:rsidRDefault="00C04FB2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Jueves 13 </w:t>
      </w:r>
      <w:proofErr w:type="gramStart"/>
      <w:r>
        <w:rPr>
          <w:sz w:val="28"/>
          <w:szCs w:val="28"/>
        </w:rPr>
        <w:t>reunión</w:t>
      </w:r>
      <w:proofErr w:type="gramEnd"/>
      <w:r>
        <w:rPr>
          <w:sz w:val="28"/>
          <w:szCs w:val="28"/>
        </w:rPr>
        <w:t xml:space="preserve"> con los delegados de 4º curso de Enfermería Cádiz y Fisioterapia y posteriormente tuvo lugar la Jornada</w:t>
      </w:r>
      <w:r w:rsidR="003F6709">
        <w:rPr>
          <w:sz w:val="28"/>
          <w:szCs w:val="28"/>
        </w:rPr>
        <w:t xml:space="preserve"> de TFG, </w:t>
      </w:r>
      <w:r w:rsidR="003F6709" w:rsidRPr="003F6709">
        <w:rPr>
          <w:sz w:val="28"/>
          <w:szCs w:val="28"/>
          <w:highlight w:val="yellow"/>
        </w:rPr>
        <w:t>proyecto de innovación docente avalado por nuestro Rectorado y magníficamente llevado por nuestro profesorado al cual felicito</w:t>
      </w:r>
      <w:r w:rsidR="003F6709">
        <w:rPr>
          <w:sz w:val="28"/>
          <w:szCs w:val="28"/>
        </w:rPr>
        <w:t>.</w:t>
      </w:r>
    </w:p>
    <w:p w:rsidR="003F6709" w:rsidRDefault="003F6709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Viernes 14 reunión de la Comisión Electoral, de la Comisión de Premios Fin de Carrera y asistencia al Claustro de nuestra Universidad.</w:t>
      </w:r>
    </w:p>
    <w:p w:rsidR="003F6709" w:rsidRDefault="003F6709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Lunes 17 asistencia al Consejo de Departamento</w:t>
      </w:r>
    </w:p>
    <w:p w:rsidR="003F6709" w:rsidRDefault="003F6709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Martes 18 asistencia a Consejo de Gobierno</w:t>
      </w:r>
    </w:p>
    <w:p w:rsidR="003F6709" w:rsidRDefault="003F6709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Viernes 21, </w:t>
      </w:r>
      <w:r>
        <w:rPr>
          <w:sz w:val="28"/>
          <w:szCs w:val="28"/>
        </w:rPr>
        <w:t>reunión de la Comisión de Trabajo Fin de Grado y Máster</w:t>
      </w:r>
    </w:p>
    <w:p w:rsidR="003F6709" w:rsidRDefault="003F6709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Ya en Enero, el lunes 14, reunión de la Junta Electoral y reunión con el Vicerrectorado de Ordenación Académica.</w:t>
      </w:r>
    </w:p>
    <w:p w:rsidR="003F6709" w:rsidRDefault="003F6709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Martes 15, </w:t>
      </w:r>
      <w:r>
        <w:rPr>
          <w:sz w:val="28"/>
          <w:szCs w:val="28"/>
        </w:rPr>
        <w:t>reunión de la Comisión de Premios Extraordinarios Fin de Carrera</w:t>
      </w:r>
    </w:p>
    <w:p w:rsidR="003F6709" w:rsidRDefault="003F6709" w:rsidP="003F6709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Viernes 18, reunión </w:t>
      </w:r>
      <w:r>
        <w:rPr>
          <w:sz w:val="28"/>
          <w:szCs w:val="28"/>
        </w:rPr>
        <w:t>de la Comisión de Trabajo Fin de Grado y Máster</w:t>
      </w:r>
    </w:p>
    <w:p w:rsidR="003F6709" w:rsidRDefault="00D217C5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Lunes 21, reunión de la Comisión de Contratación</w:t>
      </w:r>
    </w:p>
    <w:p w:rsidR="00D217C5" w:rsidRDefault="00D217C5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Miércoles 23 elecciones a Delegado de Centro</w:t>
      </w:r>
    </w:p>
    <w:p w:rsidR="00D217C5" w:rsidRDefault="00D217C5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Ya en Febrero, el jueves 4, reunión de la Junta Electoral</w:t>
      </w:r>
    </w:p>
    <w:p w:rsidR="00D217C5" w:rsidRDefault="00D217C5" w:rsidP="00216A03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Y por último, el jueves 7 reunión de la Comisión de Evaluación por Compensación</w:t>
      </w:r>
    </w:p>
    <w:p w:rsidR="00D217C5" w:rsidRDefault="00D217C5" w:rsidP="00216A03">
      <w:pPr>
        <w:pStyle w:val="Default"/>
        <w:spacing w:before="12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 quiero terminar este informe sin felicitar efusivamente a dos Profesores de este Centro: a la Doctora Mamen Ruiz Molinero por su acreditación a Contratado Doctor y al Dr. José Almenara Barrios </w:t>
      </w:r>
      <w:r w:rsidRPr="00D217C5">
        <w:rPr>
          <w:sz w:val="28"/>
          <w:szCs w:val="28"/>
        </w:rPr>
        <w:t>por su nueva responsabilidad como Presidente del Ateneo de Cádiz</w:t>
      </w:r>
      <w:r>
        <w:rPr>
          <w:sz w:val="28"/>
          <w:szCs w:val="28"/>
        </w:rPr>
        <w:t>.</w:t>
      </w:r>
    </w:p>
    <w:p w:rsidR="0091329C" w:rsidRPr="002218FD" w:rsidRDefault="00D217C5" w:rsidP="00216A03">
      <w:pPr>
        <w:pStyle w:val="Default"/>
        <w:spacing w:before="120" w:after="120"/>
        <w:ind w:left="36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 w:rsidR="0091329C">
        <w:rPr>
          <w:sz w:val="28"/>
          <w:szCs w:val="28"/>
        </w:rPr>
        <w:t>Si a ustedes les parece, cualquier aclaración o consulta</w:t>
      </w:r>
      <w:r w:rsidR="00AB7FC0">
        <w:rPr>
          <w:sz w:val="28"/>
          <w:szCs w:val="28"/>
        </w:rPr>
        <w:t xml:space="preserve"> al presente informe</w:t>
      </w:r>
      <w:r w:rsidR="0091329C">
        <w:rPr>
          <w:sz w:val="28"/>
          <w:szCs w:val="28"/>
        </w:rPr>
        <w:t>, la realizaremos en el punto de ruegos y preguntas.</w:t>
      </w:r>
    </w:p>
    <w:sectPr w:rsidR="0091329C" w:rsidRPr="002218FD" w:rsidSect="00697C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55 Roman">
    <w:altName w:val="Agency FB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A4AF0"/>
    <w:multiLevelType w:val="hybridMultilevel"/>
    <w:tmpl w:val="1A6ACC9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410768"/>
    <w:multiLevelType w:val="multilevel"/>
    <w:tmpl w:val="93FE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FF5086"/>
    <w:multiLevelType w:val="multilevel"/>
    <w:tmpl w:val="FBDE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6F684E"/>
    <w:multiLevelType w:val="hybridMultilevel"/>
    <w:tmpl w:val="BEA09A6E"/>
    <w:lvl w:ilvl="0" w:tplc="BB461D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4A3133"/>
    <w:multiLevelType w:val="hybridMultilevel"/>
    <w:tmpl w:val="58A2AF96"/>
    <w:lvl w:ilvl="0" w:tplc="A1D2A3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E80443"/>
    <w:multiLevelType w:val="hybridMultilevel"/>
    <w:tmpl w:val="DD1C3404"/>
    <w:lvl w:ilvl="0" w:tplc="2A44D6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8E6"/>
    <w:rsid w:val="00007EE3"/>
    <w:rsid w:val="00027B13"/>
    <w:rsid w:val="00094264"/>
    <w:rsid w:val="000A5B5D"/>
    <w:rsid w:val="000B25D5"/>
    <w:rsid w:val="000C1993"/>
    <w:rsid w:val="00110B62"/>
    <w:rsid w:val="00126A20"/>
    <w:rsid w:val="001407E3"/>
    <w:rsid w:val="00154EB4"/>
    <w:rsid w:val="00164628"/>
    <w:rsid w:val="00182061"/>
    <w:rsid w:val="0019523A"/>
    <w:rsid w:val="001A1ACE"/>
    <w:rsid w:val="001C1E71"/>
    <w:rsid w:val="001C2553"/>
    <w:rsid w:val="001D03FA"/>
    <w:rsid w:val="0020287D"/>
    <w:rsid w:val="00204067"/>
    <w:rsid w:val="002123F0"/>
    <w:rsid w:val="00215546"/>
    <w:rsid w:val="00216A03"/>
    <w:rsid w:val="002205A6"/>
    <w:rsid w:val="002218FD"/>
    <w:rsid w:val="00225BCC"/>
    <w:rsid w:val="00233CE3"/>
    <w:rsid w:val="00252A6E"/>
    <w:rsid w:val="002B54B5"/>
    <w:rsid w:val="002C1D3B"/>
    <w:rsid w:val="002D1CEE"/>
    <w:rsid w:val="003556AF"/>
    <w:rsid w:val="00365355"/>
    <w:rsid w:val="00366B74"/>
    <w:rsid w:val="00366C17"/>
    <w:rsid w:val="00384C38"/>
    <w:rsid w:val="003877B2"/>
    <w:rsid w:val="003958F4"/>
    <w:rsid w:val="003974CC"/>
    <w:rsid w:val="003A2B04"/>
    <w:rsid w:val="003B1CE3"/>
    <w:rsid w:val="003B7FDF"/>
    <w:rsid w:val="003D1145"/>
    <w:rsid w:val="003F200F"/>
    <w:rsid w:val="003F2897"/>
    <w:rsid w:val="003F6709"/>
    <w:rsid w:val="0041244D"/>
    <w:rsid w:val="00423E08"/>
    <w:rsid w:val="00435311"/>
    <w:rsid w:val="00454550"/>
    <w:rsid w:val="0047409A"/>
    <w:rsid w:val="004B55EB"/>
    <w:rsid w:val="004E53D6"/>
    <w:rsid w:val="00504696"/>
    <w:rsid w:val="00513F3B"/>
    <w:rsid w:val="00533995"/>
    <w:rsid w:val="005468A6"/>
    <w:rsid w:val="00554F42"/>
    <w:rsid w:val="005809BD"/>
    <w:rsid w:val="005816EF"/>
    <w:rsid w:val="00590852"/>
    <w:rsid w:val="00592E3D"/>
    <w:rsid w:val="005A4D3C"/>
    <w:rsid w:val="005F33CB"/>
    <w:rsid w:val="00630A89"/>
    <w:rsid w:val="0065298F"/>
    <w:rsid w:val="006662D7"/>
    <w:rsid w:val="00683447"/>
    <w:rsid w:val="00686480"/>
    <w:rsid w:val="006943E7"/>
    <w:rsid w:val="006959EF"/>
    <w:rsid w:val="00697CD1"/>
    <w:rsid w:val="006B3838"/>
    <w:rsid w:val="006C4BD0"/>
    <w:rsid w:val="006D5635"/>
    <w:rsid w:val="006F37E1"/>
    <w:rsid w:val="00737E35"/>
    <w:rsid w:val="0074772E"/>
    <w:rsid w:val="0076324C"/>
    <w:rsid w:val="00770CD0"/>
    <w:rsid w:val="00773777"/>
    <w:rsid w:val="00781A3D"/>
    <w:rsid w:val="007A1374"/>
    <w:rsid w:val="007B0FA6"/>
    <w:rsid w:val="007F2567"/>
    <w:rsid w:val="0080450A"/>
    <w:rsid w:val="00820085"/>
    <w:rsid w:val="008209D1"/>
    <w:rsid w:val="008672B3"/>
    <w:rsid w:val="00873526"/>
    <w:rsid w:val="008755C9"/>
    <w:rsid w:val="00884B75"/>
    <w:rsid w:val="00885B28"/>
    <w:rsid w:val="008B5A17"/>
    <w:rsid w:val="008C020E"/>
    <w:rsid w:val="008C45A0"/>
    <w:rsid w:val="0091329C"/>
    <w:rsid w:val="0092613A"/>
    <w:rsid w:val="0095639F"/>
    <w:rsid w:val="009B1E39"/>
    <w:rsid w:val="009C4327"/>
    <w:rsid w:val="009E560D"/>
    <w:rsid w:val="00A17C20"/>
    <w:rsid w:val="00A237AA"/>
    <w:rsid w:val="00A258E6"/>
    <w:rsid w:val="00A37A47"/>
    <w:rsid w:val="00A93849"/>
    <w:rsid w:val="00AB7FC0"/>
    <w:rsid w:val="00AE73AE"/>
    <w:rsid w:val="00B154CF"/>
    <w:rsid w:val="00B1681D"/>
    <w:rsid w:val="00B21B8A"/>
    <w:rsid w:val="00B50633"/>
    <w:rsid w:val="00BB1571"/>
    <w:rsid w:val="00BC6880"/>
    <w:rsid w:val="00BD470A"/>
    <w:rsid w:val="00BD5939"/>
    <w:rsid w:val="00BE7061"/>
    <w:rsid w:val="00C01123"/>
    <w:rsid w:val="00C02DC6"/>
    <w:rsid w:val="00C04FB2"/>
    <w:rsid w:val="00C353C0"/>
    <w:rsid w:val="00CA01EE"/>
    <w:rsid w:val="00CC3A87"/>
    <w:rsid w:val="00CD29F3"/>
    <w:rsid w:val="00CD587C"/>
    <w:rsid w:val="00D12EC0"/>
    <w:rsid w:val="00D217C5"/>
    <w:rsid w:val="00D506BC"/>
    <w:rsid w:val="00D67FDB"/>
    <w:rsid w:val="00D90C22"/>
    <w:rsid w:val="00DA0EE2"/>
    <w:rsid w:val="00DE05DD"/>
    <w:rsid w:val="00DF4C2F"/>
    <w:rsid w:val="00E21BE0"/>
    <w:rsid w:val="00E60D5F"/>
    <w:rsid w:val="00E95007"/>
    <w:rsid w:val="00EB0D73"/>
    <w:rsid w:val="00EE31F4"/>
    <w:rsid w:val="00F3632E"/>
    <w:rsid w:val="00F45C9B"/>
    <w:rsid w:val="00F602E6"/>
    <w:rsid w:val="00F61B50"/>
    <w:rsid w:val="00F73EB4"/>
    <w:rsid w:val="00F86E25"/>
    <w:rsid w:val="00F9128A"/>
    <w:rsid w:val="00FA1397"/>
    <w:rsid w:val="00FB1BD0"/>
    <w:rsid w:val="00FB2A43"/>
    <w:rsid w:val="00FD333D"/>
    <w:rsid w:val="00FE1A8A"/>
    <w:rsid w:val="00FF17B1"/>
    <w:rsid w:val="00FF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CD1"/>
  </w:style>
  <w:style w:type="paragraph" w:styleId="Ttulo2">
    <w:name w:val="heading 2"/>
    <w:basedOn w:val="Normal"/>
    <w:link w:val="Ttulo2Car"/>
    <w:uiPriority w:val="9"/>
    <w:qFormat/>
    <w:rsid w:val="003B1CE3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58E6"/>
    <w:pPr>
      <w:ind w:left="720"/>
      <w:contextualSpacing/>
    </w:pPr>
  </w:style>
  <w:style w:type="paragraph" w:customStyle="1" w:styleId="Default">
    <w:name w:val="Default"/>
    <w:rsid w:val="009C4327"/>
    <w:pPr>
      <w:autoSpaceDE w:val="0"/>
      <w:autoSpaceDN w:val="0"/>
      <w:adjustRightInd w:val="0"/>
      <w:spacing w:before="0" w:after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Fuentedeprrafopredeter"/>
    <w:rsid w:val="006F37E1"/>
  </w:style>
  <w:style w:type="paragraph" w:customStyle="1" w:styleId="Textoencabezado">
    <w:name w:val="Texto encabezado"/>
    <w:rsid w:val="002B54B5"/>
    <w:pPr>
      <w:widowControl w:val="0"/>
      <w:spacing w:before="0" w:after="0"/>
      <w:jc w:val="left"/>
    </w:pPr>
    <w:rPr>
      <w:rFonts w:ascii="Helvetica 55 Roman" w:eastAsia="Times New Roman" w:hAnsi="Helvetica 55 Roman" w:cs="Times New Roman"/>
      <w:color w:val="717579"/>
      <w:sz w:val="16"/>
      <w:szCs w:val="20"/>
      <w:lang w:eastAsia="es-ES"/>
    </w:rPr>
  </w:style>
  <w:style w:type="character" w:styleId="CitaHTML">
    <w:name w:val="HTML Cite"/>
    <w:basedOn w:val="Fuentedeprrafopredeter"/>
    <w:uiPriority w:val="99"/>
    <w:semiHidden/>
    <w:unhideWhenUsed/>
    <w:rsid w:val="00F61B50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73EB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AB7FC0"/>
    <w:rPr>
      <w:i/>
      <w:iCs/>
    </w:rPr>
  </w:style>
  <w:style w:type="character" w:styleId="Textoennegrita">
    <w:name w:val="Strong"/>
    <w:basedOn w:val="Fuentedeprrafopredeter"/>
    <w:uiPriority w:val="22"/>
    <w:qFormat/>
    <w:rsid w:val="006662D7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3B1CE3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strongunderline">
    <w:name w:val="strong_underline"/>
    <w:basedOn w:val="Fuentedeprrafopredeter"/>
    <w:rsid w:val="003B1C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CD1"/>
  </w:style>
  <w:style w:type="paragraph" w:styleId="Ttulo2">
    <w:name w:val="heading 2"/>
    <w:basedOn w:val="Normal"/>
    <w:link w:val="Ttulo2Car"/>
    <w:uiPriority w:val="9"/>
    <w:qFormat/>
    <w:rsid w:val="003B1CE3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58E6"/>
    <w:pPr>
      <w:ind w:left="720"/>
      <w:contextualSpacing/>
    </w:pPr>
  </w:style>
  <w:style w:type="paragraph" w:customStyle="1" w:styleId="Default">
    <w:name w:val="Default"/>
    <w:rsid w:val="009C4327"/>
    <w:pPr>
      <w:autoSpaceDE w:val="0"/>
      <w:autoSpaceDN w:val="0"/>
      <w:adjustRightInd w:val="0"/>
      <w:spacing w:before="0" w:after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Fuentedeprrafopredeter"/>
    <w:rsid w:val="006F37E1"/>
  </w:style>
  <w:style w:type="paragraph" w:customStyle="1" w:styleId="Textoencabezado">
    <w:name w:val="Texto encabezado"/>
    <w:rsid w:val="002B54B5"/>
    <w:pPr>
      <w:widowControl w:val="0"/>
      <w:spacing w:before="0" w:after="0"/>
      <w:jc w:val="left"/>
    </w:pPr>
    <w:rPr>
      <w:rFonts w:ascii="Helvetica 55 Roman" w:eastAsia="Times New Roman" w:hAnsi="Helvetica 55 Roman" w:cs="Times New Roman"/>
      <w:color w:val="717579"/>
      <w:sz w:val="16"/>
      <w:szCs w:val="20"/>
      <w:lang w:eastAsia="es-ES"/>
    </w:rPr>
  </w:style>
  <w:style w:type="character" w:styleId="CitaHTML">
    <w:name w:val="HTML Cite"/>
    <w:basedOn w:val="Fuentedeprrafopredeter"/>
    <w:uiPriority w:val="99"/>
    <w:semiHidden/>
    <w:unhideWhenUsed/>
    <w:rsid w:val="00F61B50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73EB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AB7FC0"/>
    <w:rPr>
      <w:i/>
      <w:iCs/>
    </w:rPr>
  </w:style>
  <w:style w:type="character" w:styleId="Textoennegrita">
    <w:name w:val="Strong"/>
    <w:basedOn w:val="Fuentedeprrafopredeter"/>
    <w:uiPriority w:val="22"/>
    <w:qFormat/>
    <w:rsid w:val="006662D7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3B1CE3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strongunderline">
    <w:name w:val="strong_underline"/>
    <w:basedOn w:val="Fuentedeprrafopredeter"/>
    <w:rsid w:val="003B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1078">
          <w:marLeft w:val="0"/>
          <w:marRight w:val="0"/>
          <w:marTop w:val="18"/>
          <w:marBottom w:val="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7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9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000000"/>
                            <w:bottom w:val="single" w:sz="6" w:space="4" w:color="000000"/>
                            <w:right w:val="single" w:sz="6" w:space="4" w:color="000000"/>
                          </w:divBdr>
                          <w:divsChild>
                            <w:div w:id="617687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13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06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50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41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6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68753">
                      <w:marLeft w:val="0"/>
                      <w:marRight w:val="0"/>
                      <w:marTop w:val="2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8330">
                      <w:marLeft w:val="18"/>
                      <w:marRight w:val="18"/>
                      <w:marTop w:val="267"/>
                      <w:marBottom w:val="1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019821">
                  <w:marLeft w:val="38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09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2E6496"/>
                        <w:left w:val="single" w:sz="6" w:space="0" w:color="2E6496"/>
                        <w:bottom w:val="single" w:sz="6" w:space="0" w:color="2E6496"/>
                        <w:right w:val="single" w:sz="6" w:space="0" w:color="2E6496"/>
                      </w:divBdr>
                      <w:divsChild>
                        <w:div w:id="52856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20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627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" w:color="6A95B4"/>
                                <w:right w:val="none" w:sz="0" w:space="0" w:color="auto"/>
                              </w:divBdr>
                            </w:div>
                            <w:div w:id="2027827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54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28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0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1665355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78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163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1408071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21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4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2013528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766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24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7008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284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4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34710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546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98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144337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884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00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64246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56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85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193824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36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81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873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884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925577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413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49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879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345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14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95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09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" w:color="6A95B4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8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AE883-2E44-4132-B12D-B2DF0D26F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2018-07-19T06:44:00Z</cp:lastPrinted>
  <dcterms:created xsi:type="dcterms:W3CDTF">2019-02-13T08:24:00Z</dcterms:created>
  <dcterms:modified xsi:type="dcterms:W3CDTF">2019-02-13T08:24:00Z</dcterms:modified>
</cp:coreProperties>
</file>